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7D57" w14:textId="37D08595" w:rsidR="00F94350" w:rsidRDefault="00F94350" w:rsidP="00B667DD">
      <w:pPr>
        <w:pStyle w:val="Default"/>
        <w:rPr>
          <w:b/>
          <w:bCs/>
        </w:rPr>
      </w:pPr>
      <w:r w:rsidRPr="00E273B7">
        <w:rPr>
          <w:b/>
          <w:bCs/>
        </w:rPr>
        <w:t xml:space="preserve">Frequently Asked Questions About </w:t>
      </w:r>
      <w:r w:rsidR="002F0771">
        <w:rPr>
          <w:b/>
          <w:bCs/>
        </w:rPr>
        <w:t xml:space="preserve">Becoming a </w:t>
      </w:r>
      <w:r w:rsidRPr="00E273B7">
        <w:rPr>
          <w:b/>
          <w:bCs/>
        </w:rPr>
        <w:t>Child Care</w:t>
      </w:r>
      <w:r w:rsidR="006747EE">
        <w:rPr>
          <w:b/>
          <w:bCs/>
        </w:rPr>
        <w:t xml:space="preserve"> </w:t>
      </w:r>
      <w:r w:rsidR="00B667DD">
        <w:rPr>
          <w:b/>
          <w:bCs/>
        </w:rPr>
        <w:t>Employee</w:t>
      </w:r>
    </w:p>
    <w:p w14:paraId="55A167F7" w14:textId="77777777" w:rsidR="00B667DD" w:rsidRDefault="00B667DD" w:rsidP="00F94350">
      <w:pPr>
        <w:pStyle w:val="Default"/>
        <w:jc w:val="center"/>
      </w:pPr>
    </w:p>
    <w:p w14:paraId="70F95B0D" w14:textId="02E68FE3" w:rsidR="0021259A" w:rsidRDefault="00754E5D" w:rsidP="00754E5D">
      <w:pPr>
        <w:pStyle w:val="Default"/>
      </w:pPr>
      <w:r w:rsidRPr="00754E5D">
        <w:t>1.</w:t>
      </w:r>
      <w:r>
        <w:t xml:space="preserve"> What are the minimum requirements to become a</w:t>
      </w:r>
      <w:r w:rsidR="00B667DD">
        <w:t xml:space="preserve"> CDC employee</w:t>
      </w:r>
      <w:r>
        <w:t xml:space="preserve">?  </w:t>
      </w:r>
    </w:p>
    <w:p w14:paraId="190BC415" w14:textId="78CEC05F" w:rsidR="0021259A" w:rsidRDefault="00B60627" w:rsidP="0021259A">
      <w:pPr>
        <w:pStyle w:val="Default"/>
        <w:numPr>
          <w:ilvl w:val="0"/>
          <w:numId w:val="3"/>
        </w:numPr>
      </w:pPr>
      <w:r>
        <w:t>must be at least 1</w:t>
      </w:r>
      <w:r w:rsidR="008C4F98">
        <w:t>7</w:t>
      </w:r>
      <w:r>
        <w:t xml:space="preserve"> years old</w:t>
      </w:r>
      <w:r w:rsidR="008C4F98">
        <w:t xml:space="preserve"> and graduating </w:t>
      </w:r>
      <w:proofErr w:type="gramStart"/>
      <w:r w:rsidR="008C4F98">
        <w:t>in the near future</w:t>
      </w:r>
      <w:proofErr w:type="gramEnd"/>
    </w:p>
    <w:p w14:paraId="61D6C103" w14:textId="505A2608" w:rsidR="0021259A" w:rsidRDefault="00B60627" w:rsidP="0021259A">
      <w:pPr>
        <w:pStyle w:val="Default"/>
        <w:numPr>
          <w:ilvl w:val="0"/>
          <w:numId w:val="3"/>
        </w:numPr>
      </w:pPr>
      <w:r>
        <w:t>have a high school diploma/GED</w:t>
      </w:r>
      <w:r w:rsidR="008C4F98">
        <w:t xml:space="preserve"> </w:t>
      </w:r>
      <w:r w:rsidR="005F1C6B">
        <w:t>or receiving one in near future</w:t>
      </w:r>
    </w:p>
    <w:p w14:paraId="6C174911" w14:textId="33709B5A" w:rsidR="003E6BC7" w:rsidRDefault="002F636E" w:rsidP="0021259A">
      <w:pPr>
        <w:pStyle w:val="Default"/>
        <w:numPr>
          <w:ilvl w:val="0"/>
          <w:numId w:val="3"/>
        </w:numPr>
      </w:pPr>
      <w:r>
        <w:t xml:space="preserve">must </w:t>
      </w:r>
      <w:r w:rsidR="009C0083">
        <w:t xml:space="preserve">be able to </w:t>
      </w:r>
      <w:r w:rsidR="003E6BC7">
        <w:t>read, speak, and write English</w:t>
      </w:r>
    </w:p>
    <w:p w14:paraId="2E04AC13" w14:textId="1E033875" w:rsidR="002053A1" w:rsidRDefault="003E6BC7" w:rsidP="0021259A">
      <w:pPr>
        <w:pStyle w:val="Default"/>
        <w:numPr>
          <w:ilvl w:val="0"/>
          <w:numId w:val="3"/>
        </w:numPr>
      </w:pPr>
      <w:r>
        <w:t>physically, mentally capable of providing care</w:t>
      </w:r>
      <w:r w:rsidR="008C4F98">
        <w:t xml:space="preserve"> for children</w:t>
      </w:r>
    </w:p>
    <w:p w14:paraId="63C53E01" w14:textId="6C549A47" w:rsidR="002053A1" w:rsidRDefault="002053A1" w:rsidP="0021259A">
      <w:pPr>
        <w:pStyle w:val="Default"/>
        <w:numPr>
          <w:ilvl w:val="0"/>
          <w:numId w:val="3"/>
        </w:numPr>
      </w:pPr>
      <w:r>
        <w:t xml:space="preserve">able to complete the required </w:t>
      </w:r>
      <w:r w:rsidR="005F1C6B">
        <w:t xml:space="preserve">AF </w:t>
      </w:r>
      <w:r>
        <w:t>training</w:t>
      </w:r>
    </w:p>
    <w:p w14:paraId="64B8059E" w14:textId="77777777" w:rsidR="008C4F98" w:rsidRDefault="00E5764F" w:rsidP="0021259A">
      <w:pPr>
        <w:pStyle w:val="Default"/>
        <w:numPr>
          <w:ilvl w:val="0"/>
          <w:numId w:val="3"/>
        </w:numPr>
      </w:pPr>
      <w:r>
        <w:t xml:space="preserve">successfully complete background screenings </w:t>
      </w:r>
    </w:p>
    <w:p w14:paraId="082613AE" w14:textId="31C4E3E1" w:rsidR="008C4F98" w:rsidRDefault="0086505C" w:rsidP="0021259A">
      <w:pPr>
        <w:pStyle w:val="Default"/>
        <w:numPr>
          <w:ilvl w:val="0"/>
          <w:numId w:val="3"/>
        </w:numPr>
      </w:pPr>
      <w:r>
        <w:t xml:space="preserve">successfully able to meet </w:t>
      </w:r>
      <w:r w:rsidR="008C4F98">
        <w:t>physical</w:t>
      </w:r>
      <w:r>
        <w:t xml:space="preserve"> requirements</w:t>
      </w:r>
      <w:r w:rsidR="008C4F98">
        <w:t xml:space="preserve"> </w:t>
      </w:r>
    </w:p>
    <w:p w14:paraId="0AFE1197" w14:textId="6C10BB45" w:rsidR="00B667DD" w:rsidRDefault="005F1C6B" w:rsidP="00754E5D">
      <w:pPr>
        <w:pStyle w:val="Default"/>
        <w:numPr>
          <w:ilvl w:val="0"/>
          <w:numId w:val="3"/>
        </w:numPr>
      </w:pPr>
      <w:r>
        <w:t xml:space="preserve">Updated </w:t>
      </w:r>
      <w:r w:rsidR="008C4F98">
        <w:t>immunizations</w:t>
      </w:r>
    </w:p>
    <w:p w14:paraId="253CFD06" w14:textId="77777777" w:rsidR="003221E8" w:rsidRDefault="00B667DD" w:rsidP="00754E5D">
      <w:pPr>
        <w:pStyle w:val="Default"/>
        <w:numPr>
          <w:ilvl w:val="0"/>
          <w:numId w:val="3"/>
        </w:numPr>
      </w:pPr>
      <w:r>
        <w:t xml:space="preserve">Able to work any hours during the </w:t>
      </w:r>
      <w:r w:rsidR="005F1C6B">
        <w:t>operation of the facility</w:t>
      </w:r>
    </w:p>
    <w:p w14:paraId="6CAA39B5" w14:textId="1B964D2D" w:rsidR="003221E8" w:rsidRDefault="003221E8" w:rsidP="00754E5D">
      <w:pPr>
        <w:pStyle w:val="Default"/>
        <w:numPr>
          <w:ilvl w:val="0"/>
          <w:numId w:val="3"/>
        </w:numPr>
      </w:pPr>
      <w:r>
        <w:t>Able to lift 40 p</w:t>
      </w:r>
      <w:r w:rsidR="0086505C">
        <w:t>oun</w:t>
      </w:r>
      <w:r>
        <w:t>ds of weight</w:t>
      </w:r>
    </w:p>
    <w:p w14:paraId="6E6037AF" w14:textId="75807374" w:rsidR="003221E8" w:rsidRDefault="003221E8" w:rsidP="00754E5D">
      <w:pPr>
        <w:pStyle w:val="Default"/>
        <w:numPr>
          <w:ilvl w:val="0"/>
          <w:numId w:val="3"/>
        </w:numPr>
      </w:pPr>
      <w:r>
        <w:t xml:space="preserve">Able to </w:t>
      </w:r>
      <w:r w:rsidR="004601E3">
        <w:t>sit, squat and bend throughout the day</w:t>
      </w:r>
    </w:p>
    <w:p w14:paraId="05BF0490" w14:textId="77777777" w:rsidR="00B667DD" w:rsidRDefault="00B667DD" w:rsidP="00B667DD">
      <w:pPr>
        <w:pStyle w:val="Default"/>
        <w:ind w:left="720"/>
      </w:pPr>
    </w:p>
    <w:p w14:paraId="147DDEE8" w14:textId="10F0DB98" w:rsidR="0021259A" w:rsidRDefault="0021259A" w:rsidP="00754E5D">
      <w:pPr>
        <w:pStyle w:val="Default"/>
      </w:pPr>
      <w:r>
        <w:t xml:space="preserve">2. </w:t>
      </w:r>
      <w:r w:rsidR="002F0E1B">
        <w:t xml:space="preserve">How long does it take to </w:t>
      </w:r>
      <w:r w:rsidR="00B667DD">
        <w:t>begin work at the CDC</w:t>
      </w:r>
      <w:r w:rsidR="002F0E1B">
        <w:t>?</w:t>
      </w:r>
    </w:p>
    <w:p w14:paraId="245157D6" w14:textId="6AD836F9" w:rsidR="002F0E1B" w:rsidRDefault="00EC26FA" w:rsidP="00EC26FA">
      <w:pPr>
        <w:pStyle w:val="Default"/>
        <w:numPr>
          <w:ilvl w:val="0"/>
          <w:numId w:val="4"/>
        </w:numPr>
      </w:pPr>
      <w:r>
        <w:t xml:space="preserve">Time varies depending on when </w:t>
      </w:r>
      <w:r w:rsidR="008C4F98">
        <w:t>the required paperwork through Human Resource Office (HRO)</w:t>
      </w:r>
      <w:r w:rsidR="005D0BED">
        <w:t xml:space="preserve"> is completed</w:t>
      </w:r>
      <w:r w:rsidR="00B667DD">
        <w:t>.  If a person completes all required paperwork, it could take anywhere from one month to a month and half</w:t>
      </w:r>
      <w:r w:rsidR="0086505C">
        <w:t xml:space="preserve"> before she/he is scheduled to attend orientation</w:t>
      </w:r>
      <w:r w:rsidR="00B667DD">
        <w:t xml:space="preserve">. </w:t>
      </w:r>
    </w:p>
    <w:p w14:paraId="55EBE794" w14:textId="7AE4EC5E" w:rsidR="00B667DD" w:rsidRDefault="00B667DD" w:rsidP="00EC26FA">
      <w:pPr>
        <w:pStyle w:val="Default"/>
        <w:numPr>
          <w:ilvl w:val="0"/>
          <w:numId w:val="4"/>
        </w:numPr>
      </w:pPr>
      <w:r>
        <w:t>If a person does not complete the paperwork in a timely manner, will take longer</w:t>
      </w:r>
    </w:p>
    <w:p w14:paraId="0B54DD41" w14:textId="46BE3660" w:rsidR="00EC26FA" w:rsidRDefault="00EC26FA" w:rsidP="00EC26FA">
      <w:pPr>
        <w:pStyle w:val="Default"/>
      </w:pPr>
    </w:p>
    <w:p w14:paraId="0A38D074" w14:textId="50F9CEC5" w:rsidR="005E5471" w:rsidRDefault="005E5471" w:rsidP="00EC26FA">
      <w:pPr>
        <w:pStyle w:val="Default"/>
      </w:pPr>
      <w:r>
        <w:t>3.  What background screenings are completed?</w:t>
      </w:r>
    </w:p>
    <w:p w14:paraId="1A7E3376" w14:textId="36B7FBAA" w:rsidR="005E5471" w:rsidRDefault="008C15FE" w:rsidP="005E5471">
      <w:pPr>
        <w:pStyle w:val="Default"/>
        <w:numPr>
          <w:ilvl w:val="0"/>
          <w:numId w:val="4"/>
        </w:numPr>
      </w:pPr>
      <w:r>
        <w:t>Security Forces, Family Advocacy, Mental Health</w:t>
      </w:r>
    </w:p>
    <w:p w14:paraId="0038A590" w14:textId="7123CA06" w:rsidR="003221E8" w:rsidRDefault="008C4F98" w:rsidP="005E5471">
      <w:pPr>
        <w:pStyle w:val="Default"/>
        <w:numPr>
          <w:ilvl w:val="0"/>
          <w:numId w:val="4"/>
        </w:numPr>
      </w:pPr>
      <w:r>
        <w:t>Last 5 y</w:t>
      </w:r>
      <w:r w:rsidR="0086505C">
        <w:t>ea</w:t>
      </w:r>
      <w:r>
        <w:t>r</w:t>
      </w:r>
      <w:r w:rsidR="00197260">
        <w:t>s</w:t>
      </w:r>
      <w:r>
        <w:t xml:space="preserve"> of where you live</w:t>
      </w:r>
      <w:r w:rsidR="003C57F7">
        <w:t xml:space="preserve"> </w:t>
      </w:r>
      <w:r>
        <w:t xml:space="preserve">plus local (SC) </w:t>
      </w:r>
    </w:p>
    <w:p w14:paraId="3AD8DB7A" w14:textId="79A9C006" w:rsidR="003C57F7" w:rsidRDefault="003C57F7" w:rsidP="005E5471">
      <w:pPr>
        <w:pStyle w:val="Default"/>
        <w:numPr>
          <w:ilvl w:val="0"/>
          <w:numId w:val="4"/>
        </w:numPr>
      </w:pPr>
      <w:r>
        <w:t>FBI fingerprints</w:t>
      </w:r>
    </w:p>
    <w:p w14:paraId="66AA99BE" w14:textId="4C97F9B1" w:rsidR="003C57F7" w:rsidRDefault="003C57F7" w:rsidP="005E5471">
      <w:pPr>
        <w:pStyle w:val="Default"/>
        <w:numPr>
          <w:ilvl w:val="0"/>
          <w:numId w:val="4"/>
        </w:numPr>
      </w:pPr>
      <w:r>
        <w:t xml:space="preserve">All screenings are completed </w:t>
      </w:r>
      <w:r w:rsidR="008C4F98">
        <w:t>every three years</w:t>
      </w:r>
    </w:p>
    <w:p w14:paraId="0983E01F" w14:textId="77777777" w:rsidR="005E5471" w:rsidRDefault="005E5471" w:rsidP="00EC26FA">
      <w:pPr>
        <w:pStyle w:val="Default"/>
      </w:pPr>
    </w:p>
    <w:p w14:paraId="6695B55C" w14:textId="408C011F" w:rsidR="00DF5076" w:rsidRDefault="005E5471" w:rsidP="00F60C45">
      <w:pPr>
        <w:pStyle w:val="Default"/>
      </w:pPr>
      <w:r>
        <w:t>4</w:t>
      </w:r>
      <w:r w:rsidR="00EC26FA">
        <w:t xml:space="preserve">.  </w:t>
      </w:r>
      <w:r w:rsidR="00DF5076">
        <w:t xml:space="preserve"> What are the ages of children </w:t>
      </w:r>
      <w:r w:rsidR="002F0771">
        <w:t xml:space="preserve">in </w:t>
      </w:r>
      <w:r w:rsidR="008C4F98">
        <w:t>our CDC?</w:t>
      </w:r>
    </w:p>
    <w:p w14:paraId="46E9AEB6" w14:textId="726B98AE" w:rsidR="008C4F98" w:rsidRDefault="008C4F98" w:rsidP="002F0771">
      <w:pPr>
        <w:pStyle w:val="Default"/>
        <w:numPr>
          <w:ilvl w:val="0"/>
          <w:numId w:val="4"/>
        </w:numPr>
      </w:pPr>
      <w:r>
        <w:t>Infants: 6 weeks</w:t>
      </w:r>
      <w:r w:rsidR="0086505C">
        <w:t xml:space="preserve"> </w:t>
      </w:r>
      <w:r>
        <w:t>-</w:t>
      </w:r>
      <w:r w:rsidR="0086505C">
        <w:t xml:space="preserve"> </w:t>
      </w:r>
      <w:r>
        <w:t>1 year</w:t>
      </w:r>
    </w:p>
    <w:p w14:paraId="560E1D22" w14:textId="0EC18783" w:rsidR="008C4F98" w:rsidRDefault="008C4F98" w:rsidP="008C4F98">
      <w:pPr>
        <w:pStyle w:val="Default"/>
        <w:numPr>
          <w:ilvl w:val="0"/>
          <w:numId w:val="4"/>
        </w:numPr>
      </w:pPr>
      <w:r>
        <w:t>Pretoddlers: 1 y</w:t>
      </w:r>
      <w:r w:rsidR="00D26590">
        <w:t>ear</w:t>
      </w:r>
      <w:r>
        <w:t xml:space="preserve"> to 2 y</w:t>
      </w:r>
      <w:r w:rsidR="00D26590">
        <w:t>ea</w:t>
      </w:r>
      <w:r>
        <w:t>r</w:t>
      </w:r>
      <w:r w:rsidR="00D26590">
        <w:t>s</w:t>
      </w:r>
    </w:p>
    <w:p w14:paraId="364A3B5A" w14:textId="0574DB7E" w:rsidR="008C4F98" w:rsidRDefault="008C4F98" w:rsidP="008C4F98">
      <w:pPr>
        <w:pStyle w:val="Default"/>
        <w:numPr>
          <w:ilvl w:val="0"/>
          <w:numId w:val="4"/>
        </w:numPr>
      </w:pPr>
      <w:r>
        <w:t>Toddlers: 2 y</w:t>
      </w:r>
      <w:r w:rsidR="00D26590">
        <w:t>ea</w:t>
      </w:r>
      <w:r>
        <w:t>r</w:t>
      </w:r>
      <w:r w:rsidR="00D26590">
        <w:t>s</w:t>
      </w:r>
      <w:r>
        <w:t xml:space="preserve"> to 3 y</w:t>
      </w:r>
      <w:r w:rsidR="00D26590">
        <w:t>ea</w:t>
      </w:r>
      <w:r>
        <w:t>r</w:t>
      </w:r>
      <w:r w:rsidR="00D26590">
        <w:t>s</w:t>
      </w:r>
    </w:p>
    <w:p w14:paraId="4711B57C" w14:textId="352BBAD4" w:rsidR="002F0771" w:rsidRDefault="008C4F98" w:rsidP="008C4F98">
      <w:pPr>
        <w:pStyle w:val="Default"/>
        <w:numPr>
          <w:ilvl w:val="0"/>
          <w:numId w:val="4"/>
        </w:numPr>
      </w:pPr>
      <w:r>
        <w:t>Preschool: 3 y</w:t>
      </w:r>
      <w:r w:rsidR="00D26590">
        <w:t>ea</w:t>
      </w:r>
      <w:r>
        <w:t>r</w:t>
      </w:r>
      <w:r w:rsidR="00D26590">
        <w:t>s</w:t>
      </w:r>
      <w:r>
        <w:t xml:space="preserve"> to 5 y</w:t>
      </w:r>
      <w:r w:rsidR="00D26590">
        <w:t>ea</w:t>
      </w:r>
      <w:r>
        <w:t>r</w:t>
      </w:r>
      <w:r w:rsidR="00D26590">
        <w:t>s</w:t>
      </w:r>
      <w:r>
        <w:t xml:space="preserve"> (Once the child starts kindergarten, the</w:t>
      </w:r>
      <w:r w:rsidR="00D26590">
        <w:t>ir supervision is entrusted to the SAC or School Age Program)</w:t>
      </w:r>
    </w:p>
    <w:p w14:paraId="0A69333B" w14:textId="08D56E2E" w:rsidR="00DF5076" w:rsidRDefault="00DF5076" w:rsidP="00F60C45">
      <w:pPr>
        <w:pStyle w:val="Default"/>
      </w:pPr>
    </w:p>
    <w:p w14:paraId="3EE20D5B" w14:textId="77777777" w:rsidR="00843331" w:rsidRDefault="00843331" w:rsidP="00F60C45">
      <w:pPr>
        <w:pStyle w:val="Default"/>
      </w:pPr>
    </w:p>
    <w:p w14:paraId="351582B2" w14:textId="1909BB9A" w:rsidR="008C4F98" w:rsidRDefault="002F636E" w:rsidP="004A189F">
      <w:pPr>
        <w:pStyle w:val="Default"/>
      </w:pPr>
      <w:r>
        <w:t>5</w:t>
      </w:r>
      <w:r w:rsidR="00F60C45">
        <w:t xml:space="preserve">.  </w:t>
      </w:r>
      <w:r w:rsidR="00B875FA" w:rsidRPr="00B875FA">
        <w:rPr>
          <w:b/>
          <w:bCs/>
        </w:rPr>
        <w:t xml:space="preserve">AB </w:t>
      </w:r>
      <w:r w:rsidR="008C4F98" w:rsidRPr="00B875FA">
        <w:rPr>
          <w:b/>
          <w:bCs/>
        </w:rPr>
        <w:t>Hours of Operation</w:t>
      </w:r>
      <w:r w:rsidR="008C4F98">
        <w:t>:</w:t>
      </w:r>
      <w:r w:rsidR="00B875FA">
        <w:t xml:space="preserve">                              </w:t>
      </w:r>
      <w:r w:rsidR="00B875FA" w:rsidRPr="00B875FA">
        <w:rPr>
          <w:b/>
          <w:bCs/>
        </w:rPr>
        <w:t>WS Hours of Operation</w:t>
      </w:r>
      <w:r w:rsidR="00B875FA">
        <w:t>:</w:t>
      </w:r>
    </w:p>
    <w:p w14:paraId="234535BF" w14:textId="773BFFF1" w:rsidR="00B875FA" w:rsidRDefault="008C4F98" w:rsidP="00FF619F">
      <w:pPr>
        <w:pStyle w:val="Default"/>
        <w:ind w:left="720"/>
      </w:pPr>
      <w:r>
        <w:t>Monday: 630-600</w:t>
      </w:r>
      <w:r w:rsidR="00B875FA">
        <w:t xml:space="preserve">                                          </w:t>
      </w:r>
      <w:r w:rsidR="00B875FA">
        <w:t>Monday: 630-</w:t>
      </w:r>
      <w:r w:rsidR="00FF619F">
        <w:t>5</w:t>
      </w:r>
      <w:r w:rsidR="00B875FA">
        <w:t>00</w:t>
      </w:r>
    </w:p>
    <w:p w14:paraId="7AE39E04" w14:textId="77777777" w:rsidR="00B875FA" w:rsidRDefault="00B875FA" w:rsidP="00FF619F">
      <w:pPr>
        <w:pStyle w:val="Default"/>
        <w:ind w:left="720"/>
      </w:pPr>
      <w:r>
        <w:t>Tuesday: 630-500</w:t>
      </w:r>
      <w:r>
        <w:t xml:space="preserve">                                         </w:t>
      </w:r>
      <w:r>
        <w:t>Tuesday: 630-500</w:t>
      </w:r>
    </w:p>
    <w:p w14:paraId="67A847E0" w14:textId="77777777" w:rsidR="00B875FA" w:rsidRDefault="00B875FA" w:rsidP="00FF619F">
      <w:pPr>
        <w:pStyle w:val="Default"/>
        <w:ind w:left="720"/>
      </w:pPr>
      <w:r>
        <w:t>Wednesday: 630-500</w:t>
      </w:r>
      <w:r>
        <w:t xml:space="preserve">                                    </w:t>
      </w:r>
      <w:r>
        <w:t>Wednesday: 630-500</w:t>
      </w:r>
    </w:p>
    <w:p w14:paraId="1D4D2F0B" w14:textId="77777777" w:rsidR="00B875FA" w:rsidRDefault="00B875FA" w:rsidP="00FF619F">
      <w:pPr>
        <w:pStyle w:val="Default"/>
        <w:ind w:left="720"/>
      </w:pPr>
      <w:r>
        <w:t>Thursday: 630-500</w:t>
      </w:r>
      <w:r>
        <w:t xml:space="preserve">                                        </w:t>
      </w:r>
      <w:r>
        <w:t>Thursday: 630-500</w:t>
      </w:r>
    </w:p>
    <w:p w14:paraId="4A090CE6" w14:textId="6314AFC8" w:rsidR="00B875FA" w:rsidRDefault="00B875FA" w:rsidP="00FF619F">
      <w:pPr>
        <w:pStyle w:val="Default"/>
        <w:ind w:left="720"/>
      </w:pPr>
      <w:r>
        <w:t>Friday:630-500</w:t>
      </w:r>
      <w:r>
        <w:t xml:space="preserve">                                              </w:t>
      </w:r>
      <w:r>
        <w:t>Friday:</w:t>
      </w:r>
      <w:r>
        <w:t xml:space="preserve"> </w:t>
      </w:r>
      <w:r>
        <w:t>630-500</w:t>
      </w:r>
    </w:p>
    <w:p w14:paraId="5840BA35" w14:textId="77777777" w:rsidR="00B875FA" w:rsidRDefault="00B875FA" w:rsidP="00B875FA">
      <w:pPr>
        <w:pStyle w:val="Default"/>
        <w:ind w:left="720"/>
      </w:pPr>
    </w:p>
    <w:p w14:paraId="39B28EB2" w14:textId="66F90AC8" w:rsidR="008C4F98" w:rsidRDefault="008C4F98" w:rsidP="00B875FA">
      <w:pPr>
        <w:pStyle w:val="Default"/>
        <w:ind w:left="360"/>
      </w:pPr>
    </w:p>
    <w:p w14:paraId="5ABD1042" w14:textId="2179AAC5" w:rsidR="008C4F98" w:rsidRDefault="002F636E" w:rsidP="001334A3">
      <w:pPr>
        <w:pStyle w:val="Default"/>
      </w:pPr>
      <w:r>
        <w:t>6</w:t>
      </w:r>
      <w:r w:rsidR="001334A3">
        <w:t xml:space="preserve">.  How much </w:t>
      </w:r>
      <w:r w:rsidR="008C4F98">
        <w:t>is the starting pay</w:t>
      </w:r>
    </w:p>
    <w:p w14:paraId="5A380970" w14:textId="5DD5ED25" w:rsidR="008C4F98" w:rsidRDefault="008C4F98" w:rsidP="001334A3">
      <w:pPr>
        <w:pStyle w:val="Default"/>
        <w:numPr>
          <w:ilvl w:val="0"/>
          <w:numId w:val="6"/>
        </w:numPr>
      </w:pPr>
      <w:r>
        <w:t xml:space="preserve">Entry level: </w:t>
      </w:r>
      <w:r w:rsidR="003A4A4B">
        <w:t>$</w:t>
      </w:r>
      <w:r>
        <w:t>16.70</w:t>
      </w:r>
      <w:r w:rsidR="00197260">
        <w:t xml:space="preserve"> </w:t>
      </w:r>
    </w:p>
    <w:p w14:paraId="2409D042" w14:textId="67DCB871" w:rsidR="008C4F98" w:rsidRDefault="008C4F98" w:rsidP="001334A3">
      <w:pPr>
        <w:pStyle w:val="Default"/>
        <w:numPr>
          <w:ilvl w:val="0"/>
          <w:numId w:val="6"/>
        </w:numPr>
      </w:pPr>
      <w:r>
        <w:t xml:space="preserve">Intermediate level: </w:t>
      </w:r>
      <w:r w:rsidR="003A4A4B">
        <w:t>$</w:t>
      </w:r>
      <w:r>
        <w:t>17.70</w:t>
      </w:r>
      <w:r w:rsidR="00197260">
        <w:t xml:space="preserve"> </w:t>
      </w:r>
      <w:r w:rsidR="003A4A4B">
        <w:t>(achieved after six months of employment and successful completion of initial required training)</w:t>
      </w:r>
    </w:p>
    <w:p w14:paraId="6B1A8B68" w14:textId="704872B2" w:rsidR="008C4F98" w:rsidRDefault="008C4F98" w:rsidP="001334A3">
      <w:pPr>
        <w:pStyle w:val="Default"/>
        <w:numPr>
          <w:ilvl w:val="0"/>
          <w:numId w:val="6"/>
        </w:numPr>
      </w:pPr>
      <w:r>
        <w:t xml:space="preserve">Target: </w:t>
      </w:r>
      <w:r w:rsidR="003A4A4B">
        <w:t>$</w:t>
      </w:r>
      <w:r>
        <w:t>18.76</w:t>
      </w:r>
      <w:r w:rsidR="003A4A4B">
        <w:t xml:space="preserve"> (achieved after completion of VLS modules training program)</w:t>
      </w:r>
    </w:p>
    <w:p w14:paraId="2CC37DFC" w14:textId="77777777" w:rsidR="00C86FC7" w:rsidRDefault="00C86FC7" w:rsidP="00C86FC7">
      <w:pPr>
        <w:pStyle w:val="Default"/>
        <w:ind w:left="720"/>
      </w:pPr>
    </w:p>
    <w:p w14:paraId="2D92D7F5" w14:textId="2F148479" w:rsidR="00C86FC7" w:rsidRDefault="002F636E" w:rsidP="00C86FC7">
      <w:pPr>
        <w:pStyle w:val="Default"/>
      </w:pPr>
      <w:r>
        <w:t>7</w:t>
      </w:r>
      <w:r w:rsidR="00C86FC7">
        <w:t xml:space="preserve">. Requirements </w:t>
      </w:r>
      <w:r w:rsidR="00D86086">
        <w:t>once</w:t>
      </w:r>
      <w:r w:rsidR="00C86FC7">
        <w:t xml:space="preserve"> hired:</w:t>
      </w:r>
    </w:p>
    <w:p w14:paraId="4A40480D" w14:textId="77777777" w:rsidR="005F1C6B" w:rsidRDefault="005F1C6B" w:rsidP="005F1C6B">
      <w:pPr>
        <w:pStyle w:val="Default"/>
        <w:numPr>
          <w:ilvl w:val="0"/>
          <w:numId w:val="16"/>
        </w:numPr>
      </w:pPr>
      <w:r>
        <w:t>Complete New Employee Orientation with Training and Curriculum Specialist</w:t>
      </w:r>
    </w:p>
    <w:p w14:paraId="4D3B2982" w14:textId="0B46DA2B" w:rsidR="005F1C6B" w:rsidRDefault="005F1C6B" w:rsidP="005F1C6B">
      <w:pPr>
        <w:pStyle w:val="Default"/>
        <w:ind w:left="720"/>
      </w:pPr>
      <w:r>
        <w:t xml:space="preserve">prior to going into the classroom </w:t>
      </w:r>
    </w:p>
    <w:p w14:paraId="5EFB8D1D" w14:textId="3966ABC3" w:rsidR="00C86FC7" w:rsidRDefault="00197260" w:rsidP="00F127D1">
      <w:pPr>
        <w:pStyle w:val="Default"/>
        <w:numPr>
          <w:ilvl w:val="0"/>
          <w:numId w:val="13"/>
        </w:numPr>
      </w:pPr>
      <w:r>
        <w:t xml:space="preserve">15 AF </w:t>
      </w:r>
      <w:r w:rsidR="003A4A4B">
        <w:t xml:space="preserve">VLS training </w:t>
      </w:r>
      <w:r>
        <w:t>module</w:t>
      </w:r>
      <w:r w:rsidR="005F1C6B">
        <w:t>s within</w:t>
      </w:r>
      <w:r w:rsidR="00C86FC7">
        <w:t xml:space="preserve"> </w:t>
      </w:r>
      <w:r>
        <w:t xml:space="preserve">18mths </w:t>
      </w:r>
      <w:r w:rsidR="00C86FC7">
        <w:t>of hired</w:t>
      </w:r>
    </w:p>
    <w:p w14:paraId="0B78AB07" w14:textId="2A56A75E" w:rsidR="00C86FC7" w:rsidRDefault="005F1C6B" w:rsidP="00F127D1">
      <w:pPr>
        <w:pStyle w:val="Default"/>
        <w:numPr>
          <w:ilvl w:val="0"/>
          <w:numId w:val="13"/>
        </w:numPr>
      </w:pPr>
      <w:r>
        <w:t>Once the</w:t>
      </w:r>
      <w:r w:rsidR="00C86FC7">
        <w:t xml:space="preserve"> employee has</w:t>
      </w:r>
      <w:r w:rsidR="00197260">
        <w:t xml:space="preserve"> completed the first three modules </w:t>
      </w:r>
      <w:r w:rsidR="00C86FC7">
        <w:t xml:space="preserve">and </w:t>
      </w:r>
      <w:r w:rsidR="00197260">
        <w:t>CPR/First Aid training,</w:t>
      </w:r>
      <w:r w:rsidR="00C86FC7">
        <w:t xml:space="preserve"> they </w:t>
      </w:r>
      <w:r w:rsidR="00197260">
        <w:t xml:space="preserve">will </w:t>
      </w:r>
      <w:r>
        <w:t>receive</w:t>
      </w:r>
      <w:r w:rsidR="00197260">
        <w:t xml:space="preserve"> an increase in pay to the intermediate level.  </w:t>
      </w:r>
    </w:p>
    <w:p w14:paraId="5418928C" w14:textId="2D3A8E60" w:rsidR="00C86FC7" w:rsidRDefault="00D86086" w:rsidP="00F127D1">
      <w:pPr>
        <w:pStyle w:val="Default"/>
        <w:numPr>
          <w:ilvl w:val="0"/>
          <w:numId w:val="13"/>
        </w:numPr>
      </w:pPr>
      <w:r>
        <w:t>When</w:t>
      </w:r>
      <w:r w:rsidR="00197260">
        <w:t xml:space="preserve"> </w:t>
      </w:r>
      <w:r w:rsidR="005F1C6B">
        <w:t xml:space="preserve">the employee has successfully </w:t>
      </w:r>
      <w:r w:rsidR="00197260">
        <w:t>complete</w:t>
      </w:r>
      <w:r w:rsidR="005F1C6B">
        <w:t xml:space="preserve">d all </w:t>
      </w:r>
      <w:r w:rsidR="00197260">
        <w:t xml:space="preserve">15 modules, </w:t>
      </w:r>
      <w:r w:rsidR="00C86FC7">
        <w:t xml:space="preserve">an </w:t>
      </w:r>
      <w:r w:rsidR="00197260">
        <w:t>increase to target level</w:t>
      </w:r>
      <w:r w:rsidR="002F1DCF">
        <w:t xml:space="preserve"> will be </w:t>
      </w:r>
      <w:r w:rsidR="003A4A4B">
        <w:t>awarded</w:t>
      </w:r>
    </w:p>
    <w:p w14:paraId="32797BE0" w14:textId="35A374A5" w:rsidR="00197260" w:rsidRDefault="00C86FC7" w:rsidP="00F127D1">
      <w:pPr>
        <w:pStyle w:val="Default"/>
        <w:numPr>
          <w:ilvl w:val="0"/>
          <w:numId w:val="13"/>
        </w:numPr>
      </w:pPr>
      <w:r>
        <w:t xml:space="preserve">Each year, employees are required to receive 24hrs of annual training.  This is </w:t>
      </w:r>
      <w:r w:rsidR="005F1C6B">
        <w:t>done in the facility with Training and Curriculum Specialist</w:t>
      </w:r>
    </w:p>
    <w:p w14:paraId="39FB0B35" w14:textId="6EE9BC87" w:rsidR="00197260" w:rsidRDefault="00197260" w:rsidP="00630B78">
      <w:pPr>
        <w:pStyle w:val="Default"/>
      </w:pPr>
    </w:p>
    <w:p w14:paraId="3F5D9474" w14:textId="69B89717" w:rsidR="00F127D1" w:rsidRDefault="00D90CFB" w:rsidP="00630B78">
      <w:pPr>
        <w:pStyle w:val="Default"/>
      </w:pPr>
      <w:r>
        <w:t>8</w:t>
      </w:r>
      <w:r w:rsidR="00197260">
        <w:t xml:space="preserve">.  </w:t>
      </w:r>
      <w:r w:rsidR="005F1C6B">
        <w:t>A</w:t>
      </w:r>
      <w:r w:rsidR="00F127D1">
        <w:t xml:space="preserve"> discount </w:t>
      </w:r>
      <w:r w:rsidR="005F1C6B">
        <w:t>for</w:t>
      </w:r>
      <w:r w:rsidR="00F127D1">
        <w:t xml:space="preserve"> childcare</w:t>
      </w:r>
    </w:p>
    <w:p w14:paraId="73E22EB6" w14:textId="12847534" w:rsidR="00197260" w:rsidRDefault="00C86FC7" w:rsidP="00415C35">
      <w:pPr>
        <w:pStyle w:val="Default"/>
        <w:numPr>
          <w:ilvl w:val="0"/>
          <w:numId w:val="18"/>
        </w:numPr>
      </w:pPr>
      <w:r>
        <w:t>FREE CHILD</w:t>
      </w:r>
      <w:r w:rsidR="00D90CFB">
        <w:t xml:space="preserve"> </w:t>
      </w:r>
      <w:r>
        <w:t>CARE</w:t>
      </w:r>
      <w:r w:rsidR="00D90CFB">
        <w:t>:</w:t>
      </w:r>
      <w:r w:rsidR="00B667DD">
        <w:t xml:space="preserve"> </w:t>
      </w:r>
      <w:r w:rsidR="00197260">
        <w:t xml:space="preserve">AF rolled out another </w:t>
      </w:r>
      <w:r w:rsidR="00F127D1">
        <w:t xml:space="preserve">GREAT </w:t>
      </w:r>
      <w:r w:rsidR="00197260">
        <w:t xml:space="preserve">incentive for CYP employees.  When </w:t>
      </w:r>
      <w:r w:rsidR="005F1C6B">
        <w:t>a CYP employee works in a</w:t>
      </w:r>
      <w:r w:rsidR="00197260">
        <w:t xml:space="preserve"> classroom all day, </w:t>
      </w:r>
      <w:r w:rsidR="00D72819">
        <w:t>th</w:t>
      </w:r>
      <w:r w:rsidR="009E4E1C">
        <w:t>eir first child</w:t>
      </w:r>
      <w:r w:rsidR="00D26590">
        <w:t>’s childcare fees are completely subsidized by AF. This means, that a direct care staff do n</w:t>
      </w:r>
      <w:r w:rsidR="00197260">
        <w:t>ot</w:t>
      </w:r>
      <w:r w:rsidR="00D26590">
        <w:t xml:space="preserve"> see a childcare bill for t</w:t>
      </w:r>
      <w:r w:rsidR="00D72819">
        <w:t>heir</w:t>
      </w:r>
      <w:r w:rsidR="00197260">
        <w:t xml:space="preserve"> first child. If </w:t>
      </w:r>
      <w:r w:rsidR="00D72819">
        <w:t xml:space="preserve">the employee has more </w:t>
      </w:r>
      <w:r w:rsidR="00197260">
        <w:t>than one child</w:t>
      </w:r>
      <w:r>
        <w:t xml:space="preserve">, </w:t>
      </w:r>
      <w:r w:rsidR="00197260">
        <w:t xml:space="preserve">then </w:t>
      </w:r>
      <w:r w:rsidR="00D72819">
        <w:t xml:space="preserve">the employee </w:t>
      </w:r>
      <w:r w:rsidR="00197260">
        <w:t>receive</w:t>
      </w:r>
      <w:r w:rsidR="00D72819">
        <w:t>s</w:t>
      </w:r>
      <w:r w:rsidR="00197260">
        <w:t xml:space="preserve"> </w:t>
      </w:r>
      <w:r w:rsidR="00D26590">
        <w:t xml:space="preserve">a </w:t>
      </w:r>
      <w:r w:rsidR="00197260">
        <w:t xml:space="preserve">25% </w:t>
      </w:r>
      <w:r w:rsidR="00D26590">
        <w:t>childcare discount in addition to a</w:t>
      </w:r>
      <w:r w:rsidR="00197260">
        <w:t xml:space="preserve"> 15% </w:t>
      </w:r>
      <w:r w:rsidR="00D26590">
        <w:t xml:space="preserve">multiple child discount </w:t>
      </w:r>
      <w:r>
        <w:t xml:space="preserve">off the cost of </w:t>
      </w:r>
      <w:r w:rsidR="00D72819">
        <w:t xml:space="preserve">their childcare </w:t>
      </w:r>
      <w:r>
        <w:t>(</w:t>
      </w:r>
      <w:r w:rsidR="00D26590">
        <w:t xml:space="preserve">for a </w:t>
      </w:r>
      <w:r>
        <w:t xml:space="preserve">total of 40% off </w:t>
      </w:r>
      <w:r w:rsidR="00D26590">
        <w:t xml:space="preserve">childcare </w:t>
      </w:r>
      <w:r>
        <w:t xml:space="preserve">cost) </w:t>
      </w:r>
    </w:p>
    <w:p w14:paraId="2CA7B047" w14:textId="4047E3DB" w:rsidR="009C64FC" w:rsidRDefault="009C64FC" w:rsidP="009C64FC">
      <w:pPr>
        <w:pStyle w:val="Default"/>
        <w:ind w:left="360"/>
      </w:pPr>
    </w:p>
    <w:p w14:paraId="20FD2E17" w14:textId="5C4CD2CC" w:rsidR="009C64FC" w:rsidRDefault="009C64FC" w:rsidP="00E33D12">
      <w:pPr>
        <w:pStyle w:val="Default"/>
      </w:pPr>
      <w:r>
        <w:t xml:space="preserve">9.  </w:t>
      </w:r>
      <w:r w:rsidR="0095442A">
        <w:t>How to apply</w:t>
      </w:r>
    </w:p>
    <w:p w14:paraId="0A3FB773" w14:textId="608015B2" w:rsidR="0095442A" w:rsidRDefault="00F33512" w:rsidP="00E33D12">
      <w:pPr>
        <w:pStyle w:val="Default"/>
        <w:numPr>
          <w:ilvl w:val="0"/>
          <w:numId w:val="17"/>
        </w:numPr>
        <w:ind w:left="360"/>
        <w:jc w:val="both"/>
      </w:pPr>
      <w:r>
        <w:t>T</w:t>
      </w:r>
      <w:r w:rsidR="0095442A">
        <w:t xml:space="preserve">he job announcement </w:t>
      </w:r>
      <w:r w:rsidR="00216057">
        <w:t>link:</w:t>
      </w:r>
    </w:p>
    <w:p w14:paraId="4F2A2124" w14:textId="62A65EB9" w:rsidR="00216057" w:rsidRDefault="00F33512" w:rsidP="00F33512">
      <w:pPr>
        <w:pStyle w:val="Default"/>
        <w:ind w:left="360"/>
        <w:jc w:val="both"/>
        <w:rPr>
          <w:rFonts w:ascii="Helvetica" w:hAnsi="Helvetica" w:cs="Helvetica"/>
          <w:color w:val="006621"/>
          <w:shd w:val="clear" w:color="auto" w:fill="FFFFFF"/>
        </w:rPr>
      </w:pPr>
      <w:r>
        <w:rPr>
          <w:rFonts w:ascii="Helvetica" w:hAnsi="Helvetica" w:cs="Helvetica"/>
          <w:color w:val="006621"/>
          <w:shd w:val="clear" w:color="auto" w:fill="FFFFFF"/>
        </w:rPr>
        <w:t xml:space="preserve">      </w:t>
      </w:r>
      <w:hyperlink r:id="rId7" w:history="1">
        <w:r w:rsidRPr="00A3687E">
          <w:rPr>
            <w:rStyle w:val="Hyperlink"/>
            <w:rFonts w:ascii="Helvetica" w:hAnsi="Helvetica" w:cs="Helvetica"/>
            <w:shd w:val="clear" w:color="auto" w:fill="FFFFFF"/>
          </w:rPr>
          <w:t>https://www.usajobs.gov</w:t>
        </w:r>
      </w:hyperlink>
    </w:p>
    <w:p w14:paraId="6AA75CE4" w14:textId="6A478026" w:rsidR="00216057" w:rsidRDefault="00F33512" w:rsidP="00F33512">
      <w:pPr>
        <w:pStyle w:val="Default"/>
        <w:jc w:val="both"/>
        <w:rPr>
          <w:rFonts w:ascii="Helvetica" w:hAnsi="Helvetica" w:cs="Helvetica"/>
          <w:color w:val="006621"/>
          <w:shd w:val="clear" w:color="auto" w:fill="FFFFFF"/>
        </w:rPr>
      </w:pPr>
      <w:r>
        <w:rPr>
          <w:rFonts w:ascii="Helvetica" w:hAnsi="Helvetica" w:cs="Helvetica"/>
          <w:color w:val="006621"/>
          <w:shd w:val="clear" w:color="auto" w:fill="FFFFFF"/>
        </w:rPr>
        <w:t xml:space="preserve">           </w:t>
      </w:r>
      <w:r w:rsidR="00B02EB1">
        <w:rPr>
          <w:rFonts w:ascii="Helvetica" w:hAnsi="Helvetica" w:cs="Helvetica"/>
          <w:color w:val="006621"/>
          <w:shd w:val="clear" w:color="auto" w:fill="FFFFFF"/>
        </w:rPr>
        <w:t>Search for</w:t>
      </w:r>
      <w:r w:rsidR="009211C7">
        <w:rPr>
          <w:rFonts w:ascii="Helvetica" w:hAnsi="Helvetica" w:cs="Helvetica"/>
          <w:color w:val="006621"/>
          <w:shd w:val="clear" w:color="auto" w:fill="FFFFFF"/>
        </w:rPr>
        <w:t xml:space="preserve">:  </w:t>
      </w:r>
      <w:r w:rsidR="00B02EB1">
        <w:rPr>
          <w:rFonts w:ascii="Helvetica" w:hAnsi="Helvetica" w:cs="Helvetica"/>
          <w:color w:val="006621"/>
          <w:shd w:val="clear" w:color="auto" w:fill="FFFFFF"/>
        </w:rPr>
        <w:t xml:space="preserve">Child and Youth Program </w:t>
      </w:r>
      <w:r w:rsidR="009211C7">
        <w:rPr>
          <w:rFonts w:ascii="Helvetica" w:hAnsi="Helvetica" w:cs="Helvetica"/>
          <w:color w:val="006621"/>
          <w:shd w:val="clear" w:color="auto" w:fill="FFFFFF"/>
        </w:rPr>
        <w:t xml:space="preserve">Assistant </w:t>
      </w:r>
    </w:p>
    <w:p w14:paraId="540C1755" w14:textId="1A1CA3E5" w:rsidR="00F33512" w:rsidRDefault="00F33512" w:rsidP="00F33512">
      <w:pPr>
        <w:pStyle w:val="Default"/>
        <w:jc w:val="both"/>
      </w:pPr>
    </w:p>
    <w:p w14:paraId="57C838AC" w14:textId="2D696462" w:rsidR="006A0244" w:rsidRPr="00415C35" w:rsidRDefault="00842804" w:rsidP="00F33512">
      <w:pPr>
        <w:pStyle w:val="Default"/>
        <w:jc w:val="both"/>
        <w:rPr>
          <w:b/>
          <w:bCs/>
        </w:rPr>
      </w:pPr>
      <w:r w:rsidRPr="00415C35">
        <w:rPr>
          <w:b/>
          <w:bCs/>
        </w:rPr>
        <w:t>P</w:t>
      </w:r>
      <w:r w:rsidR="00415C35">
        <w:rPr>
          <w:b/>
          <w:bCs/>
        </w:rPr>
        <w:t>oint of Contact</w:t>
      </w:r>
      <w:r w:rsidR="008F2871">
        <w:rPr>
          <w:b/>
          <w:bCs/>
        </w:rPr>
        <w:t>:</w:t>
      </w:r>
    </w:p>
    <w:p w14:paraId="6E3C2580" w14:textId="6D5A33E7" w:rsidR="006A0244" w:rsidRDefault="006A0244" w:rsidP="00F33512">
      <w:pPr>
        <w:pStyle w:val="Default"/>
        <w:jc w:val="both"/>
      </w:pPr>
    </w:p>
    <w:p w14:paraId="38861217" w14:textId="048F9F9C" w:rsidR="006A0244" w:rsidRDefault="006A0244" w:rsidP="00F33512">
      <w:pPr>
        <w:pStyle w:val="Default"/>
        <w:jc w:val="both"/>
      </w:pPr>
      <w:r>
        <w:t>Sheila Figuer</w:t>
      </w:r>
      <w:r w:rsidR="00364880">
        <w:t>oa</w:t>
      </w:r>
      <w:r>
        <w:t xml:space="preserve"> WS CDC </w:t>
      </w:r>
      <w:r w:rsidR="00842804">
        <w:t>843-</w:t>
      </w:r>
      <w:r>
        <w:t>794-7408</w:t>
      </w:r>
    </w:p>
    <w:p w14:paraId="3AEB8661" w14:textId="14EAD607" w:rsidR="006A0244" w:rsidRDefault="006A0244" w:rsidP="00F33512">
      <w:pPr>
        <w:pStyle w:val="Default"/>
        <w:jc w:val="both"/>
      </w:pPr>
      <w:r>
        <w:t xml:space="preserve">Lynn </w:t>
      </w:r>
      <w:proofErr w:type="gramStart"/>
      <w:r>
        <w:t xml:space="preserve">Alderman </w:t>
      </w:r>
      <w:r w:rsidR="00842804">
        <w:t xml:space="preserve"> AB</w:t>
      </w:r>
      <w:proofErr w:type="gramEnd"/>
      <w:r>
        <w:t xml:space="preserve"> CDC </w:t>
      </w:r>
      <w:r w:rsidR="00842804">
        <w:t xml:space="preserve"> 843-963-4366</w:t>
      </w:r>
    </w:p>
    <w:p w14:paraId="6766584A" w14:textId="66031CF9" w:rsidR="00961ECD" w:rsidRDefault="00961ECD" w:rsidP="00F127D1">
      <w:pPr>
        <w:pStyle w:val="Default"/>
      </w:pPr>
    </w:p>
    <w:sectPr w:rsidR="00961ECD" w:rsidSect="00162D8B">
      <w:headerReference w:type="default" r:id="rId8"/>
      <w:footerReference w:type="default" r:id="rId9"/>
      <w:pgSz w:w="12240" w:h="15840"/>
      <w:pgMar w:top="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466F" w14:textId="77777777" w:rsidR="00F8715F" w:rsidRDefault="00F8715F">
      <w:pPr>
        <w:spacing w:after="0" w:line="240" w:lineRule="auto"/>
      </w:pPr>
      <w:r>
        <w:separator/>
      </w:r>
    </w:p>
  </w:endnote>
  <w:endnote w:type="continuationSeparator" w:id="0">
    <w:p w14:paraId="7F028BC9" w14:textId="77777777" w:rsidR="00F8715F" w:rsidRDefault="00F8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BB9873" w14:paraId="3310D0AD" w14:textId="77777777" w:rsidTr="7FBB9873">
      <w:tc>
        <w:tcPr>
          <w:tcW w:w="3120" w:type="dxa"/>
        </w:tcPr>
        <w:p w14:paraId="77686F25" w14:textId="33B903F0" w:rsidR="7FBB9873" w:rsidRDefault="7FBB9873" w:rsidP="7FBB9873">
          <w:pPr>
            <w:pStyle w:val="Header"/>
            <w:ind w:left="-115"/>
          </w:pPr>
        </w:p>
      </w:tc>
      <w:tc>
        <w:tcPr>
          <w:tcW w:w="3120" w:type="dxa"/>
        </w:tcPr>
        <w:p w14:paraId="0C3DC5E4" w14:textId="06072A89" w:rsidR="7FBB9873" w:rsidRDefault="7FBB9873" w:rsidP="7FBB9873">
          <w:pPr>
            <w:pStyle w:val="Header"/>
            <w:jc w:val="center"/>
          </w:pPr>
        </w:p>
      </w:tc>
      <w:tc>
        <w:tcPr>
          <w:tcW w:w="3120" w:type="dxa"/>
        </w:tcPr>
        <w:p w14:paraId="62CF37AC" w14:textId="32AC26C5" w:rsidR="7FBB9873" w:rsidRDefault="7FBB9873" w:rsidP="7FBB9873">
          <w:pPr>
            <w:pStyle w:val="Header"/>
            <w:ind w:right="-115"/>
            <w:jc w:val="right"/>
          </w:pPr>
        </w:p>
      </w:tc>
    </w:tr>
  </w:tbl>
  <w:p w14:paraId="0A4BF596" w14:textId="43B0A92D" w:rsidR="7FBB9873" w:rsidRDefault="7FBB9873" w:rsidP="7FBB9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8BFA" w14:textId="77777777" w:rsidR="00F8715F" w:rsidRDefault="00F8715F">
      <w:pPr>
        <w:spacing w:after="0" w:line="240" w:lineRule="auto"/>
      </w:pPr>
      <w:r>
        <w:separator/>
      </w:r>
    </w:p>
  </w:footnote>
  <w:footnote w:type="continuationSeparator" w:id="0">
    <w:p w14:paraId="4620DC9C" w14:textId="77777777" w:rsidR="00F8715F" w:rsidRDefault="00F8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3E6E" w14:textId="7FAC9B41" w:rsidR="00162D8B" w:rsidRDefault="00162D8B" w:rsidP="00162D8B">
    <w:pPr>
      <w:pStyle w:val="Header"/>
      <w:jc w:val="center"/>
    </w:pPr>
    <w:r>
      <w:rPr>
        <w:noProof/>
      </w:rPr>
      <w:drawing>
        <wp:inline distT="0" distB="0" distL="0" distR="0" wp14:anchorId="6B3CD901" wp14:editId="7CFBA23A">
          <wp:extent cx="1943100" cy="80962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1699" t="13786" r="24715" b="48640"/>
                  <a:stretch/>
                </pic:blipFill>
                <pic:spPr bwMode="auto">
                  <a:xfrm>
                    <a:off x="0" y="0"/>
                    <a:ext cx="194310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A8ED23" w14:textId="333856C8" w:rsidR="7FBB9873" w:rsidRDefault="7FBB9873" w:rsidP="7FBB9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619"/>
    <w:multiLevelType w:val="hybridMultilevel"/>
    <w:tmpl w:val="A6F44A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E91"/>
    <w:multiLevelType w:val="hybridMultilevel"/>
    <w:tmpl w:val="19C609CA"/>
    <w:lvl w:ilvl="0" w:tplc="6E949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00A5"/>
    <w:multiLevelType w:val="hybridMultilevel"/>
    <w:tmpl w:val="DC8E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8E1"/>
    <w:multiLevelType w:val="hybridMultilevel"/>
    <w:tmpl w:val="13F4D628"/>
    <w:lvl w:ilvl="0" w:tplc="C200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81E7B"/>
    <w:multiLevelType w:val="hybridMultilevel"/>
    <w:tmpl w:val="1B0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4A12"/>
    <w:multiLevelType w:val="hybridMultilevel"/>
    <w:tmpl w:val="A9F6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13E9"/>
    <w:multiLevelType w:val="hybridMultilevel"/>
    <w:tmpl w:val="3E6059B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5869"/>
    <w:multiLevelType w:val="hybridMultilevel"/>
    <w:tmpl w:val="586CAE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5D99"/>
    <w:multiLevelType w:val="hybridMultilevel"/>
    <w:tmpl w:val="F2D0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27ED"/>
    <w:multiLevelType w:val="hybridMultilevel"/>
    <w:tmpl w:val="F54E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1BBC"/>
    <w:multiLevelType w:val="hybridMultilevel"/>
    <w:tmpl w:val="61CC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601E0"/>
    <w:multiLevelType w:val="hybridMultilevel"/>
    <w:tmpl w:val="F9D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13996"/>
    <w:multiLevelType w:val="hybridMultilevel"/>
    <w:tmpl w:val="C05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C6DB5"/>
    <w:multiLevelType w:val="hybridMultilevel"/>
    <w:tmpl w:val="17B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F1682"/>
    <w:multiLevelType w:val="hybridMultilevel"/>
    <w:tmpl w:val="8E4EB3B0"/>
    <w:lvl w:ilvl="0" w:tplc="0409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8B6A53"/>
    <w:multiLevelType w:val="hybridMultilevel"/>
    <w:tmpl w:val="7806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47357"/>
    <w:multiLevelType w:val="hybridMultilevel"/>
    <w:tmpl w:val="91F2586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26DA1"/>
    <w:multiLevelType w:val="hybridMultilevel"/>
    <w:tmpl w:val="EFFA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D1"/>
    <w:rsid w:val="00063329"/>
    <w:rsid w:val="000A3439"/>
    <w:rsid w:val="001334A3"/>
    <w:rsid w:val="00162D8B"/>
    <w:rsid w:val="00197260"/>
    <w:rsid w:val="001B03E6"/>
    <w:rsid w:val="001B2CE3"/>
    <w:rsid w:val="001C3C8F"/>
    <w:rsid w:val="001C5731"/>
    <w:rsid w:val="001D42BE"/>
    <w:rsid w:val="002053A1"/>
    <w:rsid w:val="0021259A"/>
    <w:rsid w:val="00216057"/>
    <w:rsid w:val="00237486"/>
    <w:rsid w:val="00256DB0"/>
    <w:rsid w:val="00276F00"/>
    <w:rsid w:val="002C0B7D"/>
    <w:rsid w:val="002F0771"/>
    <w:rsid w:val="002F0E1B"/>
    <w:rsid w:val="002F1DCF"/>
    <w:rsid w:val="002F636E"/>
    <w:rsid w:val="003221E8"/>
    <w:rsid w:val="0033444C"/>
    <w:rsid w:val="0034422F"/>
    <w:rsid w:val="00364880"/>
    <w:rsid w:val="003A4A4B"/>
    <w:rsid w:val="003B67F0"/>
    <w:rsid w:val="003C57F7"/>
    <w:rsid w:val="003E6BC7"/>
    <w:rsid w:val="003F2BF0"/>
    <w:rsid w:val="00411DCC"/>
    <w:rsid w:val="00415C35"/>
    <w:rsid w:val="00427908"/>
    <w:rsid w:val="004601E3"/>
    <w:rsid w:val="00463791"/>
    <w:rsid w:val="004A15CF"/>
    <w:rsid w:val="004A189F"/>
    <w:rsid w:val="004C59F3"/>
    <w:rsid w:val="004C6094"/>
    <w:rsid w:val="004C6C64"/>
    <w:rsid w:val="004E2236"/>
    <w:rsid w:val="005B3449"/>
    <w:rsid w:val="005C4716"/>
    <w:rsid w:val="005D0BED"/>
    <w:rsid w:val="005E5471"/>
    <w:rsid w:val="005F1C6B"/>
    <w:rsid w:val="006248F7"/>
    <w:rsid w:val="00630B78"/>
    <w:rsid w:val="00654E60"/>
    <w:rsid w:val="0066770B"/>
    <w:rsid w:val="006747EE"/>
    <w:rsid w:val="006A0244"/>
    <w:rsid w:val="006A53B9"/>
    <w:rsid w:val="0074001C"/>
    <w:rsid w:val="00754E5D"/>
    <w:rsid w:val="007720C1"/>
    <w:rsid w:val="007C27D8"/>
    <w:rsid w:val="00842804"/>
    <w:rsid w:val="00843331"/>
    <w:rsid w:val="00844F84"/>
    <w:rsid w:val="0086505C"/>
    <w:rsid w:val="008C15FE"/>
    <w:rsid w:val="008C4F98"/>
    <w:rsid w:val="008C73C8"/>
    <w:rsid w:val="008D0F31"/>
    <w:rsid w:val="008E1BA8"/>
    <w:rsid w:val="008F2871"/>
    <w:rsid w:val="008F6C9E"/>
    <w:rsid w:val="009211C7"/>
    <w:rsid w:val="00930365"/>
    <w:rsid w:val="0095442A"/>
    <w:rsid w:val="00961ECD"/>
    <w:rsid w:val="00980615"/>
    <w:rsid w:val="009C0083"/>
    <w:rsid w:val="009C64FC"/>
    <w:rsid w:val="009E4E1C"/>
    <w:rsid w:val="009F1AEB"/>
    <w:rsid w:val="00A06CA2"/>
    <w:rsid w:val="00AA5B3D"/>
    <w:rsid w:val="00AF446E"/>
    <w:rsid w:val="00B02EB1"/>
    <w:rsid w:val="00B04DAF"/>
    <w:rsid w:val="00B421BE"/>
    <w:rsid w:val="00B60627"/>
    <w:rsid w:val="00B667DD"/>
    <w:rsid w:val="00B70515"/>
    <w:rsid w:val="00B875FA"/>
    <w:rsid w:val="00C15B3E"/>
    <w:rsid w:val="00C86FC7"/>
    <w:rsid w:val="00CA33CB"/>
    <w:rsid w:val="00CE144A"/>
    <w:rsid w:val="00D26590"/>
    <w:rsid w:val="00D72819"/>
    <w:rsid w:val="00D86086"/>
    <w:rsid w:val="00D90CFB"/>
    <w:rsid w:val="00DA64CE"/>
    <w:rsid w:val="00DF5076"/>
    <w:rsid w:val="00E115B5"/>
    <w:rsid w:val="00E20267"/>
    <w:rsid w:val="00E273B7"/>
    <w:rsid w:val="00E30AD1"/>
    <w:rsid w:val="00E33D12"/>
    <w:rsid w:val="00E5764F"/>
    <w:rsid w:val="00E63FE0"/>
    <w:rsid w:val="00EC26FA"/>
    <w:rsid w:val="00F127D1"/>
    <w:rsid w:val="00F33512"/>
    <w:rsid w:val="00F35A40"/>
    <w:rsid w:val="00F40006"/>
    <w:rsid w:val="00F60C45"/>
    <w:rsid w:val="00F8715F"/>
    <w:rsid w:val="00F94350"/>
    <w:rsid w:val="00F97888"/>
    <w:rsid w:val="00FB20DE"/>
    <w:rsid w:val="00FF619F"/>
    <w:rsid w:val="7FBB9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05017"/>
  <w15:docId w15:val="{0296E8B6-5C8E-42A8-8655-B44CC1D4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C64"/>
    <w:pPr>
      <w:ind w:left="720"/>
      <w:contextualSpacing/>
    </w:pPr>
  </w:style>
  <w:style w:type="paragraph" w:customStyle="1" w:styleId="Default">
    <w:name w:val="Default"/>
    <w:rsid w:val="004E2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ajob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VICKERS, SHERIAN A GS-09 USAF AMC 628 FSS/FSFF</dc:creator>
  <cp:lastModifiedBy>ALDERMAN, REBECCA L GS-11 USAF AMC 628 FSS/FSFY-AB</cp:lastModifiedBy>
  <cp:revision>2</cp:revision>
  <cp:lastPrinted>2021-02-24T16:58:00Z</cp:lastPrinted>
  <dcterms:created xsi:type="dcterms:W3CDTF">2022-10-21T11:36:00Z</dcterms:created>
  <dcterms:modified xsi:type="dcterms:W3CDTF">2022-10-21T11:36:00Z</dcterms:modified>
</cp:coreProperties>
</file>